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300" w:before="0" w:after="200"/>
        <w:jc w:val="center"/>
        <w:rPr>
          <w:color w:val="auto"/>
          <w:highlight w:val="none"/>
          <w:shd w:fill="auto" w:val="clear"/>
        </w:rPr>
      </w:pPr>
      <w:r>
        <w:rPr>
          <w:rFonts w:cs="Calibri" w:ascii="Calibri" w:hAnsi="Calibri" w:asciiTheme="majorHAnsi" w:cstheme="majorHAnsi" w:hAnsiTheme="majorHAnsi"/>
          <w:b/>
          <w:caps/>
          <w:color w:val="000000"/>
          <w:sz w:val="20"/>
          <w:szCs w:val="20"/>
          <w:shd w:fill="auto" w:val="clear"/>
          <w:lang w:val="sk-SK"/>
        </w:rPr>
        <w:t>Príloha č. 2 - Formulár prr odstúpenie od zmluvy</w:t>
      </w:r>
    </w:p>
    <w:p>
      <w:pPr>
        <w:pStyle w:val="Normal"/>
        <w:spacing w:lineRule="auto" w:line="300" w:before="0" w:after="200"/>
        <w:jc w:val="both"/>
        <w:rPr>
          <w:color w:val="auto"/>
          <w:highlight w:val="none"/>
          <w:shd w:fill="auto" w:val="clear"/>
        </w:rPr>
      </w:pPr>
      <w:r>
        <w:rPr>
          <w:rFonts w:eastAsia="Times New Roman" w:cs="Calibri" w:ascii="Calibri" w:hAnsi="Calibri" w:asciiTheme="majorHAnsi" w:cstheme="majorHAnsi" w:hAnsiTheme="majorHAnsi"/>
          <w:b/>
          <w:color w:val="000000"/>
          <w:spacing w:val="2"/>
          <w:sz w:val="20"/>
          <w:szCs w:val="20"/>
          <w:shd w:fill="auto" w:val="clear"/>
          <w:lang w:val="sk-SK"/>
        </w:rPr>
        <w:t xml:space="preserve">Adresát: </w:t>
        <w:tab/>
      </w:r>
      <w:r>
        <w:rPr>
          <w:rFonts w:eastAsia="Times New Roman" w:cs="Calibri" w:ascii="Calibri" w:hAnsi="Calibri" w:asciiTheme="majorHAnsi" w:cstheme="majorHAnsi" w:hAnsiTheme="majorHAnsi"/>
          <w:b/>
          <w:bCs/>
          <w:color w:val="000000"/>
          <w:spacing w:val="2"/>
          <w:sz w:val="20"/>
          <w:szCs w:val="20"/>
          <w:shd w:fill="auto" w:val="clear"/>
          <w:lang w:val="sk-SK"/>
        </w:rPr>
        <w:t>AST spol. s.r.o., Odbojárov 300/4, Tovarníky 955 01, info@inteza.sk</w:t>
      </w:r>
    </w:p>
    <w:p>
      <w:pPr>
        <w:pStyle w:val="Normal"/>
        <w:spacing w:lineRule="auto" w:line="300" w:before="0" w:after="200"/>
        <w:jc w:val="both"/>
        <w:rPr>
          <w:color w:val="auto"/>
          <w:highlight w:val="none"/>
          <w:shd w:fill="auto" w:val="clear"/>
        </w:rPr>
      </w:pPr>
      <w:r>
        <w:rPr>
          <w:rFonts w:eastAsia="Times New Roman" w:cs="Calibri" w:ascii="Calibri" w:hAnsi="Calibri" w:asciiTheme="majorHAnsi" w:cstheme="majorHAnsi" w:hAnsiTheme="majorHAnsi"/>
          <w:b/>
          <w:color w:val="000000"/>
          <w:spacing w:val="2"/>
          <w:sz w:val="20"/>
          <w:szCs w:val="20"/>
          <w:shd w:fill="auto" w:val="clear"/>
          <w:lang w:val="sk-SK"/>
        </w:rPr>
        <w:t xml:space="preserve">Týmto vyhlasujem, že v súlade so zákonom č. 102/2014 Z. z. </w:t>
      </w:r>
      <w:r>
        <w:rPr>
          <w:rFonts w:cs="Calibri" w:ascii="Calibri" w:hAnsi="Calibri" w:asciiTheme="majorHAnsi" w:cstheme="majorHAnsi" w:hAnsiTheme="majorHAnsi"/>
          <w:color w:val="000000"/>
          <w:sz w:val="20"/>
          <w:szCs w:val="20"/>
          <w:shd w:fill="auto" w:val="clear"/>
          <w:lang w:val="sk-SK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>
        <w:rPr>
          <w:rFonts w:eastAsia="Times New Roman" w:cs="Calibri" w:ascii="Calibri" w:hAnsi="Calibri" w:asciiTheme="majorHAnsi" w:cstheme="majorHAnsi" w:hAnsiTheme="majorHAnsi"/>
          <w:b/>
          <w:color w:val="000000"/>
          <w:spacing w:val="2"/>
          <w:sz w:val="20"/>
          <w:szCs w:val="20"/>
          <w:shd w:fill="auto" w:val="clear"/>
          <w:lang w:val="sk-SK"/>
        </w:rPr>
        <w:t xml:space="preserve"> odstupujem od Zmluvy:</w:t>
      </w:r>
    </w:p>
    <w:tbl>
      <w:tblPr>
        <w:tblStyle w:val="Mkatabulky"/>
        <w:tblpPr w:vertAnchor="text" w:horzAnchor="margin" w:leftFromText="141" w:rightFromText="141" w:tblpX="0" w:tblpY="259"/>
        <w:tblOverlap w:val="never"/>
        <w:tblW w:w="90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5"/>
        <w:gridCol w:w="5643"/>
      </w:tblGrid>
      <w:tr>
        <w:trPr>
          <w:trHeight w:val="596" w:hRule="atLeast"/>
        </w:trPr>
        <w:tc>
          <w:tcPr>
            <w:tcW w:w="3395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eastAsia="Times New Roman" w:cs="Calibri" w:ascii="Calibri" w:hAnsi="Calibri" w:asciiTheme="majorHAnsi" w:cstheme="majorHAnsi" w:hAnsiTheme="majorHAnsi"/>
                <w:spacing w:val="2"/>
                <w:kern w:val="0"/>
                <w:sz w:val="20"/>
                <w:szCs w:val="20"/>
                <w:lang w:val="sk-SK" w:eastAsia="en-US" w:bidi="ar-SA"/>
              </w:rPr>
              <w:t>Titul, meno a priezvisko:</w:t>
            </w:r>
          </w:p>
        </w:tc>
        <w:tc>
          <w:tcPr>
            <w:tcW w:w="5643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eastAsia="Times New Roman" w:cs="Calibri" w:cstheme="majorHAnsi" w:ascii="Calibri" w:hAnsi="Calibri"/>
                <w:spacing w:val="2"/>
                <w:sz w:val="20"/>
                <w:szCs w:val="20"/>
                <w:lang w:val="sk-SK"/>
              </w:rPr>
            </w:r>
          </w:p>
        </w:tc>
      </w:tr>
      <w:tr>
        <w:trPr>
          <w:trHeight w:val="596" w:hRule="atLeast"/>
        </w:trPr>
        <w:tc>
          <w:tcPr>
            <w:tcW w:w="3395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eastAsia="Times New Roman" w:cs="Calibri" w:ascii="Calibri" w:hAnsi="Calibri" w:asciiTheme="majorHAnsi" w:cstheme="majorHAnsi" w:hAnsiTheme="majorHAnsi"/>
                <w:spacing w:val="2"/>
                <w:kern w:val="0"/>
                <w:sz w:val="20"/>
                <w:szCs w:val="20"/>
                <w:lang w:val="sk-SK" w:eastAsia="en-US" w:bidi="ar-SA"/>
              </w:rPr>
              <w:t>Adresa:</w:t>
            </w:r>
          </w:p>
        </w:tc>
        <w:tc>
          <w:tcPr>
            <w:tcW w:w="5643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eastAsia="Times New Roman" w:cs="Calibri" w:cstheme="majorHAnsi" w:ascii="Calibri" w:hAnsi="Calibri"/>
                <w:spacing w:val="2"/>
                <w:sz w:val="20"/>
                <w:szCs w:val="20"/>
                <w:lang w:val="sk-SK"/>
              </w:rPr>
            </w:r>
          </w:p>
        </w:tc>
      </w:tr>
      <w:tr>
        <w:trPr>
          <w:trHeight w:val="596" w:hRule="atLeast"/>
        </w:trPr>
        <w:tc>
          <w:tcPr>
            <w:tcW w:w="3395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eastAsia="Times New Roman" w:cs="Calibri" w:ascii="Calibri" w:hAnsi="Calibri" w:asciiTheme="majorHAnsi" w:cstheme="majorHAnsi" w:hAnsiTheme="majorHAnsi"/>
                <w:spacing w:val="2"/>
                <w:kern w:val="0"/>
                <w:sz w:val="20"/>
                <w:szCs w:val="20"/>
                <w:lang w:val="sk-SK" w:eastAsia="en-US" w:bidi="ar-SA"/>
              </w:rPr>
              <w:t>E-mailová adresa:</w:t>
            </w:r>
          </w:p>
        </w:tc>
        <w:tc>
          <w:tcPr>
            <w:tcW w:w="5643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eastAsia="Times New Roman" w:cs="Calibri" w:cstheme="majorHAnsi" w:ascii="Calibri" w:hAnsi="Calibri"/>
                <w:spacing w:val="2"/>
                <w:sz w:val="20"/>
                <w:szCs w:val="20"/>
                <w:lang w:val="sk-SK"/>
              </w:rPr>
            </w:r>
          </w:p>
        </w:tc>
      </w:tr>
      <w:tr>
        <w:trPr>
          <w:trHeight w:val="596" w:hRule="atLeast"/>
        </w:trPr>
        <w:tc>
          <w:tcPr>
            <w:tcW w:w="3395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 w:eastAsia="cs-CZ"/>
              </w:rPr>
            </w:pPr>
            <w:r>
              <w:rPr>
                <w:rFonts w:eastAsia="Times New Roman" w:cs="Calibri" w:ascii="Calibri" w:hAnsi="Calibri" w:asciiTheme="majorHAnsi" w:cstheme="majorHAnsi" w:hAnsiTheme="majorHAnsi"/>
                <w:spacing w:val="2"/>
                <w:kern w:val="0"/>
                <w:sz w:val="20"/>
                <w:szCs w:val="20"/>
                <w:lang w:val="sk-SK" w:eastAsia="en-US" w:bidi="ar-SA"/>
              </w:rPr>
              <w:t>Číslo objednávky a faktúry:</w:t>
            </w:r>
          </w:p>
        </w:tc>
        <w:tc>
          <w:tcPr>
            <w:tcW w:w="5643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 w:eastAsia="cs-CZ"/>
              </w:rPr>
            </w:pPr>
            <w:r>
              <w:rPr>
                <w:rFonts w:eastAsia="Times New Roman" w:cs="Calibri" w:cstheme="majorHAnsi" w:ascii="Calibri" w:hAnsi="Calibri"/>
                <w:spacing w:val="2"/>
                <w:sz w:val="20"/>
                <w:szCs w:val="20"/>
                <w:lang w:val="sk-SK" w:eastAsia="cs-CZ"/>
              </w:rPr>
            </w:r>
          </w:p>
        </w:tc>
      </w:tr>
      <w:tr>
        <w:trPr>
          <w:trHeight w:val="596" w:hRule="atLeast"/>
        </w:trPr>
        <w:tc>
          <w:tcPr>
            <w:tcW w:w="3395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eastAsia="Times New Roman" w:cs="Calibri" w:ascii="Calibri" w:hAnsi="Calibri" w:asciiTheme="majorHAnsi" w:cstheme="majorHAnsi" w:hAnsiTheme="majorHAnsi"/>
                <w:spacing w:val="2"/>
                <w:kern w:val="0"/>
                <w:sz w:val="20"/>
                <w:szCs w:val="20"/>
                <w:lang w:val="sk-SK" w:eastAsia="en-US" w:bidi="ar-SA"/>
              </w:rPr>
              <w:t>Dátum objednania:</w:t>
            </w:r>
          </w:p>
        </w:tc>
        <w:tc>
          <w:tcPr>
            <w:tcW w:w="5643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eastAsia="Times New Roman" w:cs="Calibri" w:cstheme="majorHAnsi" w:ascii="Calibri" w:hAnsi="Calibri"/>
                <w:spacing w:val="2"/>
                <w:sz w:val="20"/>
                <w:szCs w:val="20"/>
                <w:lang w:val="sk-SK"/>
              </w:rPr>
            </w:r>
          </w:p>
        </w:tc>
      </w:tr>
      <w:tr>
        <w:trPr>
          <w:trHeight w:val="596" w:hRule="atLeast"/>
        </w:trPr>
        <w:tc>
          <w:tcPr>
            <w:tcW w:w="3395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eastAsia="Times New Roman" w:cs="Calibri" w:ascii="Calibri" w:hAnsi="Calibri" w:asciiTheme="majorHAnsi" w:cstheme="majorHAnsi" w:hAnsiTheme="majorHAnsi"/>
                <w:spacing w:val="2"/>
                <w:kern w:val="0"/>
                <w:sz w:val="20"/>
                <w:szCs w:val="20"/>
                <w:lang w:val="sk-SK" w:eastAsia="en-US" w:bidi="ar-SA"/>
              </w:rPr>
              <w:t>Dátum prevzatia tovaru:</w:t>
            </w:r>
          </w:p>
        </w:tc>
        <w:tc>
          <w:tcPr>
            <w:tcW w:w="5643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eastAsia="Times New Roman" w:cs="Calibri" w:cstheme="majorHAnsi" w:ascii="Calibri" w:hAnsi="Calibri"/>
                <w:spacing w:val="2"/>
                <w:sz w:val="20"/>
                <w:szCs w:val="20"/>
                <w:lang w:val="sk-SK"/>
              </w:rPr>
            </w:r>
          </w:p>
        </w:tc>
      </w:tr>
      <w:tr>
        <w:trPr>
          <w:trHeight w:val="596" w:hRule="atLeast"/>
        </w:trPr>
        <w:tc>
          <w:tcPr>
            <w:tcW w:w="3395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eastAsia="Times New Roman" w:cs="Calibri" w:ascii="Calibri" w:hAnsi="Calibri" w:asciiTheme="majorHAnsi" w:cstheme="majorHAnsi" w:hAnsiTheme="majorHAnsi"/>
                <w:spacing w:val="2"/>
                <w:kern w:val="0"/>
                <w:sz w:val="20"/>
                <w:szCs w:val="20"/>
                <w:lang w:val="sk-SK" w:eastAsia="en-US" w:bidi="ar-SA"/>
              </w:rPr>
              <w:t>Tovar, ktorý vraciam (názov a kód):</w:t>
            </w:r>
          </w:p>
        </w:tc>
        <w:tc>
          <w:tcPr>
            <w:tcW w:w="5643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eastAsia="Times New Roman" w:cs="Calibri" w:cstheme="majorHAnsi" w:ascii="Calibri" w:hAnsi="Calibri"/>
                <w:spacing w:val="2"/>
                <w:sz w:val="20"/>
                <w:szCs w:val="20"/>
                <w:lang w:val="sk-SK"/>
              </w:rPr>
            </w:r>
          </w:p>
        </w:tc>
      </w:tr>
      <w:tr>
        <w:trPr>
          <w:trHeight w:val="596" w:hRule="atLeast"/>
        </w:trPr>
        <w:tc>
          <w:tcPr>
            <w:tcW w:w="3395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eastAsia="Times New Roman" w:cs="Calibri" w:ascii="Calibri" w:hAnsi="Calibri" w:asciiTheme="majorHAnsi" w:cstheme="majorHAnsi" w:hAnsiTheme="majorHAnsi"/>
                <w:spacing w:val="2"/>
                <w:kern w:val="0"/>
                <w:sz w:val="20"/>
                <w:szCs w:val="20"/>
                <w:lang w:val="sk-SK" w:eastAsia="en-US" w:bidi="ar-SA"/>
              </w:rPr>
              <w:t>Dôvod vrátenia tovaru:</w:t>
            </w:r>
          </w:p>
        </w:tc>
        <w:tc>
          <w:tcPr>
            <w:tcW w:w="5643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eastAsia="Times New Roman" w:cs="Calibri" w:cstheme="majorHAnsi" w:ascii="Calibri" w:hAnsi="Calibri"/>
                <w:spacing w:val="2"/>
                <w:sz w:val="20"/>
                <w:szCs w:val="20"/>
                <w:lang w:val="sk-SK"/>
              </w:rPr>
            </w:r>
          </w:p>
        </w:tc>
      </w:tr>
      <w:tr>
        <w:trPr>
          <w:trHeight w:val="795" w:hRule="atLeast"/>
        </w:trPr>
        <w:tc>
          <w:tcPr>
            <w:tcW w:w="3395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 w:eastAsia="cs-CZ"/>
              </w:rPr>
            </w:pPr>
            <w:r>
              <w:rPr>
                <w:rFonts w:eastAsia="Times New Roman" w:cs="Calibri" w:ascii="Calibri" w:hAnsi="Calibri" w:asciiTheme="majorHAnsi" w:cstheme="majorHAnsi" w:hAnsiTheme="majorHAnsi"/>
                <w:spacing w:val="2"/>
                <w:kern w:val="0"/>
                <w:sz w:val="20"/>
                <w:szCs w:val="20"/>
                <w:lang w:val="sk-SK" w:eastAsia="en-US" w:bidi="ar-SA"/>
              </w:rPr>
              <w:t>Spôsob pre vrátenie prijatých finančných prostriedkov:</w:t>
            </w:r>
          </w:p>
        </w:tc>
        <w:tc>
          <w:tcPr>
            <w:tcW w:w="5643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 w:eastAsia="cs-CZ"/>
              </w:rPr>
            </w:pPr>
            <w:r>
              <w:rPr>
                <w:rFonts w:eastAsia="Times New Roman" w:cs="Calibri" w:cstheme="majorHAnsi" w:ascii="Calibri" w:hAnsi="Calibri"/>
                <w:spacing w:val="2"/>
                <w:sz w:val="20"/>
                <w:szCs w:val="20"/>
                <w:lang w:val="sk-SK" w:eastAsia="cs-CZ"/>
              </w:rPr>
            </w:r>
          </w:p>
        </w:tc>
      </w:tr>
      <w:tr>
        <w:trPr>
          <w:trHeight w:val="795" w:hRule="atLeast"/>
        </w:trPr>
        <w:tc>
          <w:tcPr>
            <w:tcW w:w="3395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eastAsia="Times New Roman" w:cs="Calibri" w:ascii="Calibri" w:hAnsi="Calibri" w:asciiTheme="majorHAnsi" w:cstheme="majorHAnsi" w:hAnsiTheme="majorHAnsi"/>
                <w:spacing w:val="2"/>
                <w:kern w:val="0"/>
                <w:sz w:val="20"/>
                <w:szCs w:val="20"/>
                <w:lang w:val="sk-SK" w:eastAsia="en-US" w:bidi="ar-SA"/>
              </w:rPr>
              <w:t>Prajem si vrátiť peniaze na bankový účet (IBAN)/iným spôsobom</w:t>
            </w:r>
          </w:p>
        </w:tc>
        <w:tc>
          <w:tcPr>
            <w:tcW w:w="5643" w:type="dxa"/>
            <w:tcBorders/>
          </w:tcPr>
          <w:p>
            <w:pPr>
              <w:pStyle w:val="Normal"/>
              <w:widowControl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ajorHAnsi" w:cstheme="majorHAnsi" w:hAnsi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eastAsia="Times New Roman" w:cs="Calibri" w:cstheme="majorHAnsi" w:ascii="Calibri" w:hAnsi="Calibri"/>
                <w:spacing w:val="2"/>
                <w:sz w:val="20"/>
                <w:szCs w:val="20"/>
                <w:lang w:val="sk-SK"/>
              </w:rPr>
            </w:r>
          </w:p>
        </w:tc>
      </w:tr>
    </w:tbl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ajorHAnsi" w:cstheme="majorHAnsi" w:hAnsiTheme="majorHAnsi"/>
          <w:color w:val="auto"/>
          <w:spacing w:val="2"/>
          <w:sz w:val="20"/>
          <w:szCs w:val="20"/>
          <w:highlight w:val="none"/>
          <w:shd w:fill="auto" w:val="clear"/>
          <w:lang w:val="sk-SK"/>
        </w:rPr>
      </w:pPr>
      <w:r>
        <w:rPr>
          <w:rFonts w:eastAsia="Times New Roman" w:cs="Calibri" w:cstheme="majorHAnsi" w:ascii="Calibri" w:hAnsi="Calibri"/>
          <w:color w:val="000000"/>
          <w:spacing w:val="2"/>
          <w:sz w:val="20"/>
          <w:szCs w:val="20"/>
          <w:shd w:fill="auto" w:val="clear"/>
          <w:lang w:val="sk-SK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ajorHAnsi" w:cstheme="majorHAnsi" w:hAnsiTheme="majorHAnsi"/>
          <w:color w:val="auto"/>
          <w:spacing w:val="2"/>
          <w:sz w:val="20"/>
          <w:szCs w:val="20"/>
          <w:highlight w:val="none"/>
          <w:shd w:fill="auto" w:val="clear"/>
          <w:lang w:val="sk-SK"/>
        </w:rPr>
      </w:pPr>
      <w:r>
        <w:rPr>
          <w:rFonts w:eastAsia="Times New Roman" w:cs="Calibri" w:cstheme="majorHAnsi" w:ascii="Calibri" w:hAnsi="Calibri"/>
          <w:color w:val="000000"/>
          <w:spacing w:val="2"/>
          <w:sz w:val="20"/>
          <w:szCs w:val="20"/>
          <w:shd w:fill="auto" w:val="clear"/>
          <w:lang w:val="sk-SK"/>
        </w:rPr>
      </w:r>
    </w:p>
    <w:p>
      <w:pPr>
        <w:pStyle w:val="Normal"/>
        <w:spacing w:lineRule="auto" w:line="300" w:before="0" w:after="200"/>
        <w:jc w:val="both"/>
        <w:rPr>
          <w:color w:val="auto"/>
          <w:highlight w:val="none"/>
          <w:shd w:fill="auto" w:val="clear"/>
        </w:rPr>
      </w:pPr>
      <w:r>
        <w:rPr>
          <w:rFonts w:eastAsia="Times New Roman" w:cs="Calibri" w:ascii="Calibri" w:hAnsi="Calibri" w:asciiTheme="majorHAnsi" w:cstheme="majorHAnsi" w:hAnsiTheme="majorHAnsi"/>
          <w:color w:val="000000"/>
          <w:spacing w:val="2"/>
          <w:sz w:val="20"/>
          <w:szCs w:val="20"/>
          <w:shd w:fill="auto" w:val="clear"/>
          <w:lang w:val="sk-SK"/>
        </w:rPr>
        <w:t xml:space="preserve">Upozornenie pre spotrebiteľa: Predávajúci je podľa § 10 ods. 4 Zákon o ochrane spotrebiteľa </w:t>
      </w:r>
      <w:r>
        <w:rPr>
          <w:rFonts w:cs="Calibri" w:ascii="Calibri" w:hAnsi="Calibri" w:asciiTheme="majorHAnsi" w:cstheme="majorHAnsi" w:hAnsiTheme="majorHAnsi"/>
          <w:color w:val="000000"/>
          <w:sz w:val="20"/>
          <w:szCs w:val="20"/>
          <w:shd w:fill="auto" w:val="clear"/>
          <w:lang w:val="sk-SK"/>
        </w:rPr>
        <w:t>pri predaji na diaľku</w:t>
      </w:r>
      <w:r>
        <w:rPr>
          <w:rFonts w:eastAsia="Times New Roman" w:cs="Calibri" w:ascii="Calibri" w:hAnsi="Calibri" w:asciiTheme="majorHAnsi" w:cstheme="majorHAnsi" w:hAnsiTheme="majorHAnsi"/>
          <w:color w:val="000000"/>
          <w:spacing w:val="2"/>
          <w:sz w:val="20"/>
          <w:szCs w:val="20"/>
          <w:shd w:fill="auto" w:val="clear"/>
          <w:lang w:val="sk-SK"/>
        </w:rPr>
        <w:t xml:space="preserve"> oprávnený požadovať od spotrebiteľa preplatenie zníženia hodnoty tovaru, ktoré vzniklo v dôsledku takého zaobchádzania s tovarom, ktoré je nad rámec zaobchádzania potrebného na zistenie vlastnosti a funkčnosti tovaru.</w:t>
      </w:r>
    </w:p>
    <w:p>
      <w:pPr>
        <w:pStyle w:val="Normal"/>
        <w:spacing w:lineRule="auto" w:line="300" w:before="0" w:after="200"/>
        <w:jc w:val="both"/>
        <w:rPr>
          <w:color w:val="auto"/>
          <w:highlight w:val="none"/>
          <w:shd w:fill="auto" w:val="clear"/>
        </w:rPr>
      </w:pPr>
      <w:r>
        <w:rPr>
          <w:rFonts w:eastAsia="Times New Roman" w:cs="Calibri" w:ascii="Calibri" w:hAnsi="Calibri" w:asciiTheme="majorHAnsi" w:cstheme="majorHAnsi" w:hAnsiTheme="majorHAnsi"/>
          <w:color w:val="000000"/>
          <w:spacing w:val="2"/>
          <w:sz w:val="20"/>
          <w:szCs w:val="20"/>
          <w:shd w:fill="auto" w:val="clear"/>
          <w:lang w:val="sk-SK"/>
        </w:rPr>
        <w:t>Dátum:</w:t>
      </w:r>
    </w:p>
    <w:p>
      <w:pPr>
        <w:pStyle w:val="Normal"/>
        <w:spacing w:lineRule="auto" w:line="300" w:before="0" w:after="200"/>
        <w:jc w:val="both"/>
        <w:rPr>
          <w:color w:val="auto"/>
          <w:highlight w:val="none"/>
          <w:shd w:fill="auto" w:val="clear"/>
        </w:rPr>
      </w:pPr>
      <w:r>
        <w:rPr>
          <w:rFonts w:eastAsia="Times New Roman" w:cs="Calibri" w:ascii="Calibri" w:hAnsi="Calibri" w:asciiTheme="majorHAnsi" w:cstheme="majorHAnsi" w:hAnsiTheme="majorHAnsi"/>
          <w:color w:val="000000"/>
          <w:spacing w:val="2"/>
          <w:sz w:val="20"/>
          <w:szCs w:val="20"/>
          <w:shd w:fill="auto" w:val="clear"/>
          <w:lang w:val="sk-SK"/>
        </w:rPr>
        <w:t>Podpis:</w:t>
      </w:r>
    </w:p>
    <w:p>
      <w:pPr>
        <w:pStyle w:val="Normal"/>
        <w:rPr>
          <w:rFonts w:ascii="Calibri" w:hAnsi="Calibri" w:cs="Calibri" w:asciiTheme="majorHAnsi" w:cstheme="majorHAnsi" w:hAnsiTheme="majorHAnsi"/>
          <w:b/>
          <w:bCs/>
          <w:color w:val="auto"/>
          <w:sz w:val="20"/>
          <w:szCs w:val="20"/>
          <w:highlight w:val="none"/>
          <w:shd w:fill="auto" w:val="clear"/>
          <w:lang w:val="sk-SK"/>
        </w:rPr>
      </w:pPr>
      <w:r>
        <w:rPr>
          <w:rFonts w:cs="Calibri" w:cstheme="majorHAnsi" w:ascii="Calibri" w:hAnsi="Calibri"/>
          <w:b/>
          <w:bCs/>
          <w:color w:val="000000"/>
          <w:sz w:val="20"/>
          <w:szCs w:val="20"/>
          <w:shd w:fill="auto" w:val="clear"/>
          <w:lang w:val="sk-SK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  <w:b/>
        <w:color w:val="F29400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FFC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5f33c4"/>
    <w:rPr>
      <w:rFonts w:ascii="Tahoma" w:hAnsi="Tahoma" w:cs="Tahoma"/>
      <w:sz w:val="16"/>
      <w:szCs w:val="16"/>
    </w:rPr>
  </w:style>
  <w:style w:type="character" w:styleId="OdstavecseseznamemChar" w:customStyle="1">
    <w:name w:val="Odstavec se seznamem Char"/>
    <w:basedOn w:val="DefaultParagraphFont"/>
    <w:link w:val="ListParagraph"/>
    <w:uiPriority w:val="34"/>
    <w:qFormat/>
    <w:rsid w:val="00db34f9"/>
    <w:rPr>
      <w:rFonts w:eastAsia="Cambria" w:eastAsiaTheme="minorHAnsi"/>
      <w:color w:themeColor="text1" w:val="000000"/>
      <w:lang w:val="cs-CZ" w:eastAsia="en-US"/>
    </w:rPr>
  </w:style>
  <w:style w:type="character" w:styleId="ElegalbodyChar" w:customStyle="1">
    <w:name w:val="Elegal body Char"/>
    <w:basedOn w:val="DefaultParagraphFont"/>
    <w:link w:val="Elegalbody"/>
    <w:qFormat/>
    <w:rsid w:val="00db34f9"/>
    <w:rPr>
      <w:rFonts w:eastAsia="Cambria" w:eastAsiaTheme="minorHAnsi"/>
      <w:color w:themeColor="text1" w:val="000000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db34f9"/>
    <w:rPr>
      <w:color w:themeColor="hyperlink"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86e94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qFormat/>
    <w:rsid w:val="00b86e94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b86e94"/>
    <w:rPr>
      <w:b/>
      <w:bCs/>
      <w:sz w:val="20"/>
      <w:szCs w:val="20"/>
    </w:rPr>
  </w:style>
  <w:style w:type="character" w:styleId="ZnakKurziva" w:customStyle="1">
    <w:name w:val="znak Kurziva"/>
    <w:qFormat/>
    <w:rsid w:val="00ec789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05b71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a9316a"/>
    <w:rPr>
      <w:color w:themeColor="followedHyperlink" w:val="800080"/>
      <w:u w:val="single"/>
    </w:rPr>
  </w:style>
  <w:style w:type="character" w:styleId="ZhlavChar" w:customStyle="1">
    <w:name w:val="Záhlaví Char"/>
    <w:basedOn w:val="DefaultParagraphFont"/>
    <w:uiPriority w:val="99"/>
    <w:qFormat/>
    <w:rsid w:val="00ee67df"/>
    <w:rPr/>
  </w:style>
  <w:style w:type="character" w:styleId="ZpatChar" w:customStyle="1">
    <w:name w:val="Zápatí Char"/>
    <w:basedOn w:val="DefaultParagraphFont"/>
    <w:uiPriority w:val="99"/>
    <w:qFormat/>
    <w:rsid w:val="00ee67df"/>
    <w:rPr/>
  </w:style>
  <w:style w:type="character" w:styleId="HTMLVariable">
    <w:name w:val="HTML Variable"/>
    <w:basedOn w:val="DefaultParagraphFont"/>
    <w:uiPriority w:val="99"/>
    <w:semiHidden/>
    <w:unhideWhenUsed/>
    <w:qFormat/>
    <w:rsid w:val="00830bd9"/>
    <w:rPr>
      <w:i/>
      <w:iCs/>
    </w:rPr>
  </w:style>
  <w:style w:type="character" w:styleId="Mention">
    <w:name w:val="Mention"/>
    <w:basedOn w:val="DefaultParagraphFont"/>
    <w:uiPriority w:val="99"/>
    <w:unhideWhenUsed/>
    <w:qFormat/>
    <w:rPr>
      <w:color w:val="2B579A"/>
      <w:shd w:fill="E6E6E6" w:val="clear"/>
    </w:rPr>
  </w:style>
  <w:style w:type="character" w:styleId="Apple-converted-space" w:customStyle="1">
    <w:name w:val="apple-converted-space"/>
    <w:basedOn w:val="DefaultParagraphFont"/>
    <w:qFormat/>
    <w:rsid w:val="00892170"/>
    <w:rPr/>
  </w:style>
  <w:style w:type="character" w:styleId="Mvqa2c" w:customStyle="1">
    <w:name w:val="mvqa2c"/>
    <w:basedOn w:val="DefaultParagraphFont"/>
    <w:qFormat/>
    <w:rsid w:val="00892170"/>
    <w:rPr/>
  </w:style>
  <w:style w:type="character" w:styleId="Material-icons-extended" w:customStyle="1">
    <w:name w:val="material-icons-extended"/>
    <w:basedOn w:val="DefaultParagraphFont"/>
    <w:qFormat/>
    <w:rsid w:val="00892170"/>
    <w:rPr/>
  </w:style>
  <w:style w:type="character" w:styleId="Jlqj4b" w:customStyle="1">
    <w:name w:val="jlqj4b"/>
    <w:basedOn w:val="DefaultParagraphFont"/>
    <w:qFormat/>
    <w:rsid w:val="00892170"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f33c4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OdstavecseseznamemChar"/>
    <w:uiPriority w:val="34"/>
    <w:qFormat/>
    <w:rsid w:val="00db34f9"/>
    <w:pPr>
      <w:spacing w:lineRule="auto" w:line="360" w:before="0" w:after="60"/>
      <w:ind w:left="720"/>
      <w:contextualSpacing/>
      <w:jc w:val="both"/>
    </w:pPr>
    <w:rPr>
      <w:rFonts w:eastAsia="Cambria" w:eastAsiaTheme="minorHAnsi"/>
      <w:color w:themeColor="text1" w:val="000000"/>
      <w:lang w:val="cs-CZ" w:eastAsia="en-US"/>
    </w:rPr>
  </w:style>
  <w:style w:type="paragraph" w:styleId="Elegalbody" w:customStyle="1">
    <w:name w:val="Elegal body"/>
    <w:basedOn w:val="Normal"/>
    <w:link w:val="ElegalbodyChar"/>
    <w:qFormat/>
    <w:rsid w:val="00db34f9"/>
    <w:pPr>
      <w:keepNext w:val="true"/>
      <w:keepLines/>
      <w:spacing w:lineRule="auto" w:line="360" w:before="240" w:after="240"/>
      <w:jc w:val="both"/>
    </w:pPr>
    <w:rPr>
      <w:rFonts w:eastAsia="Cambria" w:eastAsiaTheme="minorHAnsi"/>
      <w:color w:themeColor="text1" w:val="000000"/>
      <w:lang w:val="cs-CZ" w:eastAsia="en-US"/>
    </w:rPr>
  </w:style>
  <w:style w:type="paragraph" w:styleId="Annotationtext">
    <w:name w:val="annotation text"/>
    <w:basedOn w:val="Normal"/>
    <w:link w:val="TextkomenteChar"/>
    <w:uiPriority w:val="99"/>
    <w:unhideWhenUsed/>
    <w:qFormat/>
    <w:rsid w:val="00b86e9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b86e94"/>
    <w:pPr/>
    <w:rPr>
      <w:b/>
      <w:bCs/>
    </w:rPr>
  </w:style>
  <w:style w:type="paragraph" w:styleId="Revision">
    <w:name w:val="Revision"/>
    <w:uiPriority w:val="99"/>
    <w:semiHidden/>
    <w:qFormat/>
    <w:rsid w:val="00e408b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paragraph" w:styleId="Seznamslovan" w:customStyle="1">
    <w:name w:val="Seznam číslovaný"/>
    <w:basedOn w:val="Normal"/>
    <w:uiPriority w:val="2"/>
    <w:qFormat/>
    <w:rsid w:val="00ee7575"/>
    <w:pPr>
      <w:numPr>
        <w:ilvl w:val="0"/>
        <w:numId w:val="1"/>
      </w:numPr>
      <w:spacing w:lineRule="auto" w:line="360" w:before="0" w:after="60"/>
      <w:jc w:val="both"/>
    </w:pPr>
    <w:rPr>
      <w:rFonts w:eastAsia="Cambria" w:eastAsiaTheme="minorHAnsi"/>
      <w:color w:themeColor="text1" w:val="000000"/>
      <w:lang w:val="cs-CZ" w:eastAsia="en-US"/>
    </w:rPr>
  </w:style>
  <w:style w:type="paragraph" w:styleId="JSKBody1" w:customStyle="1">
    <w:name w:val="JSK Body 1"/>
    <w:basedOn w:val="Normal"/>
    <w:qFormat/>
    <w:rsid w:val="007242d8"/>
    <w:pPr>
      <w:spacing w:lineRule="atLeast" w:line="270" w:before="0" w:after="270"/>
      <w:ind w:left="624"/>
      <w:jc w:val="both"/>
    </w:pPr>
    <w:rPr>
      <w:rFonts w:ascii="Times New Roman" w:hAnsi="Times New Roman" w:eastAsia="Times New Roman" w:cs="Times New Roman"/>
      <w:szCs w:val="24"/>
      <w:lang w:val="en-GB"/>
    </w:rPr>
  </w:style>
  <w:style w:type="paragraph" w:styleId="Hlavikaapta">
    <w:name w:val="Hlavička a päta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ee67df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ZpatChar"/>
    <w:uiPriority w:val="99"/>
    <w:unhideWhenUsed/>
    <w:rsid w:val="00ee67df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L9" w:customStyle="1">
    <w:name w:val="l9"/>
    <w:basedOn w:val="Normal"/>
    <w:qFormat/>
    <w:rsid w:val="00830bd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8" w:customStyle="1">
    <w:name w:val="l8"/>
    <w:basedOn w:val="Normal"/>
    <w:qFormat/>
    <w:rsid w:val="00e521f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7" w:customStyle="1">
    <w:name w:val="l7"/>
    <w:basedOn w:val="Normal"/>
    <w:qFormat/>
    <w:rsid w:val="00e521f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qFormat/>
    <w:rsid w:val="009c1c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Obsahrmca">
    <w:name w:val="Obsah rámc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mkou21">
    <w:name w:val="Tabulka s mřížkou 21"/>
    <w:basedOn w:val="Normlntabulka"/>
    <w:uiPriority w:val="47"/>
    <w:rsid w:val="007242d8"/>
    <w:pPr>
      <w:spacing w:line="240" w:lineRule="auto"/>
    </w:pPr>
    <w:rPr>
      <w:lang w:val="cs-CZ"/>
      <w:sz w:val="20"/>
      <w:szCs w:val="20"/>
    </w:r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katabulky">
    <w:name w:val="Table Grid"/>
    <w:basedOn w:val="Normlntabulka"/>
    <w:uiPriority w:val="39"/>
    <w:rsid w:val="00552f19"/>
    <w:pPr>
      <w:spacing w:line="240" w:lineRule="auto"/>
    </w:pPr>
    <w:rPr>
      <w:rFonts w:asciiTheme="minorHAnsi" w:hAnsiTheme="minorHAnsi" w:eastAsiaTheme="minorHAnsi" w:cstheme="minorBidi"/>
      <w:lang w:val="cs-CZ" w:eastAsia="en-US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Tomáš Mitana</DisplayName>
        <AccountId>59</AccountId>
        <AccountType/>
      </UserInfo>
      <UserInfo>
        <DisplayName>Anna Chejnovská</DisplayName>
        <AccountId>186</AccountId>
        <AccountType/>
      </UserInfo>
      <UserInfo>
        <DisplayName>Lucie Strolená</DisplayName>
        <AccountId>180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CE62D-4F53-40A1-8C06-5B85CE9BA3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DE11B5-7773-402C-B09D-3D7EB45E1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B20A79-E8E2-4094-AE32-D065796A3E90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4.xml><?xml version="1.0" encoding="utf-8"?>
<ds:datastoreItem xmlns:ds="http://schemas.openxmlformats.org/officeDocument/2006/customXml" ds:itemID="{737F90E3-0CD0-480F-B32E-DBF4EEAF4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LibreOffice/7.6.2.1$Windows_X86_64 LibreOffice_project/56f7684011345957bbf33a7ee678afaf4d2ba333</Application>
  <AppVersion>15.0000</AppVersion>
  <Pages>1</Pages>
  <Words>164</Words>
  <Characters>995</Characters>
  <CharactersWithSpaces>1144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2022-03-04T15:36:00Z</dcterms:created>
  <dc:creator>Radek Hudák</dc:creator>
  <dc:description/>
  <dc:language>sk-SK</dc:language>
  <cp:lastModifiedBy/>
  <dcterms:modified xsi:type="dcterms:W3CDTF">2024-04-17T12:12:32Z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